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B200A3" w14:textId="421755BB" w:rsidR="00A82C10" w:rsidRPr="00A82C10" w:rsidRDefault="00A82C10" w:rsidP="00A82C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36"/>
          <w:szCs w:val="36"/>
        </w:rPr>
      </w:pPr>
      <w:bookmarkStart w:id="0" w:name="_GoBack"/>
      <w:bookmarkEnd w:id="0"/>
      <w:r w:rsidRPr="00A82C10">
        <w:rPr>
          <w:rFonts w:ascii="Calibri" w:hAnsi="Calibri" w:cs="Calibri"/>
          <w:b/>
          <w:bCs/>
          <w:color w:val="000000"/>
          <w:sz w:val="36"/>
          <w:szCs w:val="36"/>
        </w:rPr>
        <w:t xml:space="preserve">Nar Valley Maths Lessons </w:t>
      </w:r>
    </w:p>
    <w:p w14:paraId="72CF34B2" w14:textId="77777777" w:rsidR="00A82C10" w:rsidRPr="00A82C10" w:rsidRDefault="00A82C10" w:rsidP="00A82C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36"/>
          <w:szCs w:val="36"/>
        </w:rPr>
      </w:pPr>
      <w:r w:rsidRPr="00A82C10">
        <w:rPr>
          <w:rFonts w:ascii="Calibri" w:hAnsi="Calibri" w:cs="Calibri"/>
          <w:b/>
          <w:bCs/>
          <w:color w:val="000000"/>
          <w:sz w:val="36"/>
          <w:szCs w:val="36"/>
        </w:rPr>
        <w:t xml:space="preserve">Year 3 and 4 </w:t>
      </w:r>
    </w:p>
    <w:p w14:paraId="03917769" w14:textId="7344185F" w:rsidR="00845E44" w:rsidRDefault="00A82C10" w:rsidP="00A82C10">
      <w:pPr>
        <w:rPr>
          <w:b/>
          <w:bCs/>
          <w:sz w:val="28"/>
          <w:szCs w:val="28"/>
        </w:rPr>
      </w:pPr>
      <w:r w:rsidRPr="00A82C10">
        <w:rPr>
          <w:rFonts w:ascii="Calibri" w:hAnsi="Calibri" w:cs="Calibri"/>
          <w:b/>
          <w:bCs/>
          <w:color w:val="000000"/>
          <w:sz w:val="28"/>
          <w:szCs w:val="28"/>
        </w:rPr>
        <w:t xml:space="preserve">CTRL and click on each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link</w:t>
      </w:r>
      <w:r w:rsidRPr="00A82C10">
        <w:rPr>
          <w:rFonts w:ascii="Calibri" w:hAnsi="Calibri" w:cs="Calibri"/>
          <w:b/>
          <w:bCs/>
          <w:color w:val="000000"/>
          <w:sz w:val="28"/>
          <w:szCs w:val="28"/>
        </w:rPr>
        <w:t xml:space="preserve"> to take you to the daily lesson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26741" w14:paraId="647FDB50" w14:textId="77777777" w:rsidTr="00E26741">
        <w:tc>
          <w:tcPr>
            <w:tcW w:w="9016" w:type="dxa"/>
          </w:tcPr>
          <w:p w14:paraId="640A32AA" w14:textId="77777777" w:rsidR="00E26741" w:rsidRDefault="00E26741" w:rsidP="00E26741">
            <w:r>
              <w:t>Monday</w:t>
            </w:r>
          </w:p>
          <w:p w14:paraId="0BB91CDD" w14:textId="77777777" w:rsidR="00E26741" w:rsidRDefault="00E26741" w:rsidP="00E26741">
            <w:r>
              <w:t>• Lesson 1 Explore the whole and part relationship in familiar contexts, using area, linear and quantity models</w:t>
            </w:r>
          </w:p>
          <w:p w14:paraId="0D3C0C75" w14:textId="77777777" w:rsidR="00E26741" w:rsidRDefault="00E26741" w:rsidP="00E26741"/>
          <w:p w14:paraId="255B68C5" w14:textId="77777777" w:rsidR="00E26741" w:rsidRDefault="008E6F8E" w:rsidP="00E26741">
            <w:hyperlink r:id="rId6" w:history="1">
              <w:r w:rsidR="00E26741">
                <w:rPr>
                  <w:rStyle w:val="Hyperlink"/>
                </w:rPr>
                <w:t>https://www.youtube.com/watch?v=mYtMn2KzMTw&amp;list=PLQqF8sn28L9wBDTntZEccZohH-JPun2eU</w:t>
              </w:r>
            </w:hyperlink>
          </w:p>
          <w:p w14:paraId="3ADA51C6" w14:textId="6DFD315B" w:rsidR="00E26741" w:rsidRDefault="00E26741" w:rsidP="00E26741"/>
        </w:tc>
      </w:tr>
      <w:tr w:rsidR="00E26741" w14:paraId="5A6922C5" w14:textId="77777777" w:rsidTr="00E26741">
        <w:tc>
          <w:tcPr>
            <w:tcW w:w="9016" w:type="dxa"/>
          </w:tcPr>
          <w:p w14:paraId="5D8A7EF0" w14:textId="77777777" w:rsidR="00E26741" w:rsidRDefault="00E26741" w:rsidP="00E26741">
            <w:r>
              <w:t>Tuesday</w:t>
            </w:r>
          </w:p>
          <w:p w14:paraId="17F4375A" w14:textId="77777777" w:rsidR="00E26741" w:rsidRDefault="00E26741" w:rsidP="00E26741">
            <w:r>
              <w:t>• Lesson 2 Explore the whole and part relationship and generalise that a part is always smaller than the whole</w:t>
            </w:r>
          </w:p>
          <w:p w14:paraId="7D83AC76" w14:textId="77777777" w:rsidR="00E26741" w:rsidRDefault="00E26741" w:rsidP="00E26741"/>
          <w:p w14:paraId="29FFAB49" w14:textId="77777777" w:rsidR="00E26741" w:rsidRDefault="008E6F8E" w:rsidP="00E26741">
            <w:hyperlink r:id="rId7" w:history="1">
              <w:r w:rsidR="00E26741">
                <w:rPr>
                  <w:rStyle w:val="Hyperlink"/>
                </w:rPr>
                <w:t>https://www.youtube.com/watch?v=TrpfoF4-zwU&amp;list=PLQqF8sn28L9wBDTntZEccZohH-JPun2eU&amp;index=2</w:t>
              </w:r>
            </w:hyperlink>
          </w:p>
          <w:p w14:paraId="180D89B8" w14:textId="3ECF1905" w:rsidR="00E26741" w:rsidRDefault="00E26741" w:rsidP="00E26741"/>
        </w:tc>
      </w:tr>
      <w:tr w:rsidR="00E26741" w14:paraId="3FEF7209" w14:textId="77777777" w:rsidTr="00E26741">
        <w:tc>
          <w:tcPr>
            <w:tcW w:w="9016" w:type="dxa"/>
          </w:tcPr>
          <w:p w14:paraId="156925E6" w14:textId="77777777" w:rsidR="00E26741" w:rsidRDefault="00E26741" w:rsidP="00E26741">
            <w:r>
              <w:t>Wednesday</w:t>
            </w:r>
          </w:p>
          <w:p w14:paraId="21FAFBF7" w14:textId="77777777" w:rsidR="00E26741" w:rsidRDefault="00E26741" w:rsidP="00E26741">
            <w:r>
              <w:t>• Lesson 3 Explore the concept of ‘equal’ and ‘unequal’ parts</w:t>
            </w:r>
          </w:p>
          <w:p w14:paraId="1CBD64A4" w14:textId="77777777" w:rsidR="00E26741" w:rsidRDefault="00E26741" w:rsidP="00E26741"/>
          <w:p w14:paraId="487E19B3" w14:textId="77777777" w:rsidR="00E26741" w:rsidRDefault="008E6F8E" w:rsidP="00E26741">
            <w:hyperlink r:id="rId8" w:history="1">
              <w:r w:rsidR="00E26741">
                <w:rPr>
                  <w:rStyle w:val="Hyperlink"/>
                </w:rPr>
                <w:t>https://www.youtube.com/watch?v=UhoETlipUjY&amp;list=PLQqF8sn28L9wBDTntZEccZohH-JPun2eU&amp;index=3</w:t>
              </w:r>
            </w:hyperlink>
          </w:p>
          <w:p w14:paraId="0E67D1FC" w14:textId="505ADA86" w:rsidR="00E26741" w:rsidRDefault="00E26741" w:rsidP="00E26741"/>
        </w:tc>
      </w:tr>
      <w:tr w:rsidR="00E26741" w14:paraId="118BDD24" w14:textId="77777777" w:rsidTr="00E26741">
        <w:tc>
          <w:tcPr>
            <w:tcW w:w="9016" w:type="dxa"/>
          </w:tcPr>
          <w:p w14:paraId="681ED93F" w14:textId="77777777" w:rsidR="00E26741" w:rsidRDefault="00E26741" w:rsidP="00E26741">
            <w:r>
              <w:t>Thursday</w:t>
            </w:r>
          </w:p>
          <w:p w14:paraId="4BAC0D28" w14:textId="77777777" w:rsidR="00E26741" w:rsidRDefault="00E26741" w:rsidP="00E26741">
            <w:r>
              <w:t>• Lesson 4 Embed the concept of equal parts and unequal parts</w:t>
            </w:r>
          </w:p>
          <w:p w14:paraId="62A9990A" w14:textId="77777777" w:rsidR="00E26741" w:rsidRDefault="00E26741" w:rsidP="00E26741"/>
          <w:p w14:paraId="0811A241" w14:textId="77777777" w:rsidR="00E26741" w:rsidRDefault="008E6F8E" w:rsidP="00E26741">
            <w:hyperlink r:id="rId9" w:history="1">
              <w:r w:rsidR="00E26741">
                <w:rPr>
                  <w:rStyle w:val="Hyperlink"/>
                </w:rPr>
                <w:t>https://www.youtube.com/watch?v=bgHy4Gjcg8E&amp;list=PLQqF8sn28L9wBDTntZEccZohH-JPun2eU&amp;index=4</w:t>
              </w:r>
            </w:hyperlink>
          </w:p>
          <w:p w14:paraId="5FF693AA" w14:textId="28ACCBC2" w:rsidR="00E26741" w:rsidRDefault="00E26741" w:rsidP="00E26741"/>
        </w:tc>
      </w:tr>
      <w:tr w:rsidR="00E26741" w14:paraId="0F40B39A" w14:textId="77777777" w:rsidTr="00E26741">
        <w:tc>
          <w:tcPr>
            <w:tcW w:w="9016" w:type="dxa"/>
          </w:tcPr>
          <w:p w14:paraId="390C8F6C" w14:textId="77777777" w:rsidR="00E26741" w:rsidRDefault="00E26741" w:rsidP="00E26741">
            <w:r>
              <w:t>Friday</w:t>
            </w:r>
          </w:p>
          <w:p w14:paraId="267C39A6" w14:textId="77777777" w:rsidR="00E26741" w:rsidRDefault="00E26741" w:rsidP="00E26741">
            <w:r>
              <w:t>• Lesson 5 Develop understanding that equal-sized parts do not have to look the same.</w:t>
            </w:r>
          </w:p>
          <w:p w14:paraId="0223DC9B" w14:textId="77777777" w:rsidR="00E26741" w:rsidRDefault="00E26741" w:rsidP="00E26741"/>
          <w:p w14:paraId="7E55CFB3" w14:textId="77777777" w:rsidR="00E26741" w:rsidRDefault="008E6F8E" w:rsidP="00E26741">
            <w:hyperlink r:id="rId10" w:history="1">
              <w:r w:rsidR="00E26741">
                <w:rPr>
                  <w:rStyle w:val="Hyperlink"/>
                </w:rPr>
                <w:t>https://www.youtube.com/watch?v=5wDHSOnK2B0&amp;list=PLQqF8sn28L9wBDTntZEccZohH-JPun2eU&amp;index=5</w:t>
              </w:r>
            </w:hyperlink>
          </w:p>
          <w:p w14:paraId="3DAF75A3" w14:textId="278A43BF" w:rsidR="00E26741" w:rsidRDefault="00E26741" w:rsidP="00E26741"/>
        </w:tc>
      </w:tr>
      <w:tr w:rsidR="00E26741" w14:paraId="12BF09B8" w14:textId="77777777" w:rsidTr="00E26741">
        <w:tc>
          <w:tcPr>
            <w:tcW w:w="9016" w:type="dxa"/>
          </w:tcPr>
          <w:p w14:paraId="27EA382B" w14:textId="7FC61AC0" w:rsidR="00E26741" w:rsidRPr="009166EF" w:rsidRDefault="00E26741" w:rsidP="00E2674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166EF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Useful websites</w:t>
            </w:r>
          </w:p>
          <w:p w14:paraId="5F798D6E" w14:textId="77777777" w:rsidR="00E26741" w:rsidRPr="009166EF" w:rsidRDefault="00E26741" w:rsidP="00E2674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3"/>
                <w:szCs w:val="23"/>
              </w:rPr>
            </w:pPr>
            <w:r w:rsidRPr="009166EF">
              <w:rPr>
                <w:rFonts w:cstheme="minorHAnsi"/>
                <w:color w:val="000000"/>
                <w:sz w:val="23"/>
                <w:szCs w:val="23"/>
              </w:rPr>
              <w:t xml:space="preserve">https://www.topmarks.co.uk/maths-games/daily10 </w:t>
            </w:r>
          </w:p>
          <w:p w14:paraId="55339D8F" w14:textId="77777777" w:rsidR="00E26741" w:rsidRPr="009166EF" w:rsidRDefault="00E26741" w:rsidP="00E2674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3"/>
                <w:szCs w:val="23"/>
              </w:rPr>
            </w:pPr>
            <w:r w:rsidRPr="009166EF">
              <w:rPr>
                <w:rFonts w:cstheme="minorHAnsi"/>
                <w:color w:val="000000"/>
                <w:sz w:val="23"/>
                <w:szCs w:val="23"/>
              </w:rPr>
              <w:t xml:space="preserve">https://www.topmarks.co.uk/maths-games/hit-the-button </w:t>
            </w:r>
          </w:p>
          <w:p w14:paraId="4036D610" w14:textId="33DF814B" w:rsidR="00E26741" w:rsidRDefault="00E26741" w:rsidP="00E26741">
            <w:r w:rsidRPr="009166EF">
              <w:rPr>
                <w:rFonts w:cstheme="minorHAnsi"/>
                <w:color w:val="000000"/>
                <w:sz w:val="23"/>
                <w:szCs w:val="23"/>
              </w:rPr>
              <w:t>https://www.topmarks.co.uk/times-tables/coconut-multiples</w:t>
            </w:r>
            <w:r w:rsidRPr="009166EF">
              <w:rPr>
                <w:rFonts w:ascii="Comic Sans MS" w:hAnsi="Comic Sans MS" w:cs="Comic Sans MS"/>
                <w:color w:val="000000"/>
                <w:sz w:val="23"/>
                <w:szCs w:val="23"/>
              </w:rPr>
              <w:t xml:space="preserve"> </w:t>
            </w:r>
          </w:p>
        </w:tc>
      </w:tr>
    </w:tbl>
    <w:p w14:paraId="21C25841" w14:textId="77777777" w:rsidR="009166EF" w:rsidRDefault="009166EF" w:rsidP="009166EF"/>
    <w:sectPr w:rsidR="00916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685F79"/>
    <w:multiLevelType w:val="hybridMultilevel"/>
    <w:tmpl w:val="3063C14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A17F6A4"/>
    <w:multiLevelType w:val="hybridMultilevel"/>
    <w:tmpl w:val="74FFC87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4245553"/>
    <w:multiLevelType w:val="hybridMultilevel"/>
    <w:tmpl w:val="3FB1F3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53BAC8D"/>
    <w:multiLevelType w:val="hybridMultilevel"/>
    <w:tmpl w:val="ED7D685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5B42D18"/>
    <w:multiLevelType w:val="hybridMultilevel"/>
    <w:tmpl w:val="6E07C8E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9642991"/>
    <w:multiLevelType w:val="hybridMultilevel"/>
    <w:tmpl w:val="972FC3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B7E517D6"/>
    <w:multiLevelType w:val="hybridMultilevel"/>
    <w:tmpl w:val="8625E2E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CADCE9F0"/>
    <w:multiLevelType w:val="hybridMultilevel"/>
    <w:tmpl w:val="D6B9C62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D8342974"/>
    <w:multiLevelType w:val="hybridMultilevel"/>
    <w:tmpl w:val="1227EE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5FC3571"/>
    <w:multiLevelType w:val="hybridMultilevel"/>
    <w:tmpl w:val="0A8A8A3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9EC36FC"/>
    <w:multiLevelType w:val="hybridMultilevel"/>
    <w:tmpl w:val="3390865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DD29E73"/>
    <w:multiLevelType w:val="hybridMultilevel"/>
    <w:tmpl w:val="623BE75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D08EC9F"/>
    <w:multiLevelType w:val="hybridMultilevel"/>
    <w:tmpl w:val="144398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5D3D1F94"/>
    <w:multiLevelType w:val="hybridMultilevel"/>
    <w:tmpl w:val="4BF324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71179979"/>
    <w:multiLevelType w:val="hybridMultilevel"/>
    <w:tmpl w:val="60439C9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7AC339A0"/>
    <w:multiLevelType w:val="hybridMultilevel"/>
    <w:tmpl w:val="A6EE69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6"/>
  </w:num>
  <w:num w:numId="5">
    <w:abstractNumId w:val="11"/>
  </w:num>
  <w:num w:numId="6">
    <w:abstractNumId w:val="0"/>
  </w:num>
  <w:num w:numId="7">
    <w:abstractNumId w:val="3"/>
  </w:num>
  <w:num w:numId="8">
    <w:abstractNumId w:val="8"/>
  </w:num>
  <w:num w:numId="9">
    <w:abstractNumId w:val="9"/>
  </w:num>
  <w:num w:numId="10">
    <w:abstractNumId w:val="13"/>
  </w:num>
  <w:num w:numId="11">
    <w:abstractNumId w:val="12"/>
  </w:num>
  <w:num w:numId="12">
    <w:abstractNumId w:val="10"/>
  </w:num>
  <w:num w:numId="13">
    <w:abstractNumId w:val="5"/>
  </w:num>
  <w:num w:numId="14">
    <w:abstractNumId w:val="2"/>
  </w:num>
  <w:num w:numId="15">
    <w:abstractNumId w:val="7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EF"/>
    <w:rsid w:val="000467E6"/>
    <w:rsid w:val="00114008"/>
    <w:rsid w:val="004612CB"/>
    <w:rsid w:val="008E6F8E"/>
    <w:rsid w:val="009166EF"/>
    <w:rsid w:val="009630C2"/>
    <w:rsid w:val="00A25495"/>
    <w:rsid w:val="00A82C10"/>
    <w:rsid w:val="00B04977"/>
    <w:rsid w:val="00D527D0"/>
    <w:rsid w:val="00E26741"/>
    <w:rsid w:val="00E6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6E5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166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16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66EF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82C1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166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16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66EF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82C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hoETlipUjY&amp;list=PLQqF8sn28L9wBDTntZEccZohH-JPun2eU&amp;index=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TrpfoF4-zwU&amp;list=PLQqF8sn28L9wBDTntZEccZohH-JPun2eU&amp;index=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YtMn2KzMTw&amp;list=PLQqF8sn28L9wBDTntZEccZohH-JPun2e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5wDHSOnK2B0&amp;list=PLQqF8sn28L9wBDTntZEccZohH-JPun2eU&amp;index=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bgHy4Gjcg8E&amp;list=PLQqF8sn28L9wBDTntZEccZohH-JPun2eU&amp;index=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Shrimpton</dc:creator>
  <cp:lastModifiedBy>Windows User</cp:lastModifiedBy>
  <cp:revision>2</cp:revision>
  <dcterms:created xsi:type="dcterms:W3CDTF">2020-06-14T08:36:00Z</dcterms:created>
  <dcterms:modified xsi:type="dcterms:W3CDTF">2020-06-14T08:36:00Z</dcterms:modified>
</cp:coreProperties>
</file>